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486C" w:rsidRPr="0090486C" w:rsidRDefault="0090486C" w:rsidP="0090486C">
      <w:pPr>
        <w:shd w:val="clear" w:color="auto" w:fill="FFFFFF"/>
        <w:spacing w:before="225" w:after="225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90486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/>
        </w:rPr>
        <w:t>Официально- деловой стиль</w:t>
      </w:r>
      <w:r w:rsidRPr="0090486C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90486C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– один из функциональных стилей литературного языка, обслуживающий официальные сферы общественной, государственной и производственной деятельности человека.</w:t>
      </w:r>
    </w:p>
    <w:p w:rsidR="0012743A" w:rsidRDefault="0090486C">
      <w:pPr>
        <w:rPr>
          <w:lang w:val="ru-RU"/>
        </w:rPr>
      </w:pPr>
      <w:r>
        <w:rPr>
          <w:noProof/>
        </w:rPr>
        <w:drawing>
          <wp:inline distT="0" distB="0" distL="0" distR="0">
            <wp:extent cx="6029325" cy="2495550"/>
            <wp:effectExtent l="19050" t="0" r="9525" b="0"/>
            <wp:docPr id="1" name="Рисунок 1" descr="https://konspekta.net/studopedianet/baza1/999487664389.files/image0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konspekta.net/studopedianet/baza1/999487664389.files/image019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486C" w:rsidRPr="0090486C" w:rsidRDefault="0090486C" w:rsidP="0090486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90486C">
        <w:rPr>
          <w:b/>
          <w:color w:val="000000"/>
          <w:sz w:val="28"/>
          <w:szCs w:val="28"/>
          <w:lang w:val="ru-RU"/>
        </w:rPr>
        <w:t>Резюме</w:t>
      </w:r>
      <w:r w:rsidRPr="0090486C">
        <w:rPr>
          <w:color w:val="000000"/>
          <w:sz w:val="28"/>
          <w:szCs w:val="28"/>
          <w:lang w:val="ru-RU"/>
        </w:rPr>
        <w:t xml:space="preserve"> – это не анкета и не автобиография. В резюме указывается только то, что характеризует человека с наилучшей стороны.</w:t>
      </w:r>
    </w:p>
    <w:p w:rsidR="0090486C" w:rsidRPr="0090486C" w:rsidRDefault="0090486C" w:rsidP="0090486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90486C">
        <w:rPr>
          <w:rStyle w:val="a6"/>
          <w:color w:val="000000"/>
          <w:sz w:val="28"/>
          <w:szCs w:val="28"/>
          <w:lang w:val="ru-RU"/>
        </w:rPr>
        <w:t>Организационно-распорядительные деловые бумаги</w:t>
      </w:r>
    </w:p>
    <w:p w:rsidR="0090486C" w:rsidRPr="0090486C" w:rsidRDefault="0090486C" w:rsidP="0090486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90486C">
        <w:rPr>
          <w:b/>
          <w:bCs/>
          <w:color w:val="000000"/>
          <w:sz w:val="28"/>
          <w:szCs w:val="28"/>
          <w:lang w:val="ru-RU"/>
        </w:rPr>
        <w:t>Договор</w:t>
      </w:r>
      <w:r w:rsidRPr="0090486C">
        <w:rPr>
          <w:color w:val="000000"/>
          <w:sz w:val="28"/>
          <w:szCs w:val="28"/>
        </w:rPr>
        <w:t> </w:t>
      </w:r>
      <w:r w:rsidRPr="0090486C">
        <w:rPr>
          <w:color w:val="000000"/>
          <w:sz w:val="28"/>
          <w:szCs w:val="28"/>
          <w:lang w:val="ru-RU"/>
        </w:rPr>
        <w:t>– письменное или устное соглашение о будущих действиях или взаимных обязательствах, которое принимается двумя или более людьми, предприятиями, государствами и т.д.</w:t>
      </w:r>
    </w:p>
    <w:p w:rsidR="0090486C" w:rsidRDefault="0090486C" w:rsidP="0090486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90486C">
        <w:rPr>
          <w:b/>
          <w:bCs/>
          <w:color w:val="000000"/>
          <w:sz w:val="28"/>
          <w:szCs w:val="28"/>
        </w:rPr>
        <w:t> </w:t>
      </w:r>
      <w:r w:rsidRPr="0090486C">
        <w:rPr>
          <w:b/>
          <w:bCs/>
          <w:color w:val="000000"/>
          <w:sz w:val="28"/>
          <w:szCs w:val="28"/>
          <w:lang w:val="ru-RU"/>
        </w:rPr>
        <w:t>Закон</w:t>
      </w:r>
      <w:r w:rsidRPr="0090486C">
        <w:rPr>
          <w:color w:val="000000"/>
          <w:sz w:val="28"/>
          <w:szCs w:val="28"/>
        </w:rPr>
        <w:t> </w:t>
      </w:r>
      <w:r w:rsidRPr="0090486C">
        <w:rPr>
          <w:color w:val="000000"/>
          <w:sz w:val="28"/>
          <w:szCs w:val="28"/>
          <w:lang w:val="ru-RU"/>
        </w:rPr>
        <w:t>– официальный государственный документ, регулирующий какую-либо сферу общественной жизни и предназначенный для соблюдения всеми жителями государства.</w:t>
      </w:r>
      <w:r w:rsidRPr="0090486C">
        <w:rPr>
          <w:color w:val="000000"/>
          <w:sz w:val="28"/>
          <w:szCs w:val="28"/>
        </w:rPr>
        <w:t> </w:t>
      </w:r>
    </w:p>
    <w:p w:rsidR="0090486C" w:rsidRPr="0090486C" w:rsidRDefault="0090486C" w:rsidP="0090486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90486C">
        <w:rPr>
          <w:b/>
          <w:bCs/>
          <w:color w:val="000000"/>
          <w:sz w:val="28"/>
          <w:szCs w:val="28"/>
          <w:lang w:val="ru-RU"/>
        </w:rPr>
        <w:t>Коммюнике</w:t>
      </w:r>
      <w:r w:rsidRPr="0090486C">
        <w:rPr>
          <w:color w:val="000000"/>
          <w:sz w:val="28"/>
          <w:szCs w:val="28"/>
        </w:rPr>
        <w:t> </w:t>
      </w:r>
      <w:r w:rsidRPr="0090486C">
        <w:rPr>
          <w:color w:val="000000"/>
          <w:sz w:val="28"/>
          <w:szCs w:val="28"/>
          <w:lang w:val="ru-RU"/>
        </w:rPr>
        <w:t>– официальное сообщение о важных для государства событиях.</w:t>
      </w:r>
    </w:p>
    <w:p w:rsidR="0090486C" w:rsidRPr="0090486C" w:rsidRDefault="0090486C" w:rsidP="0090486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90486C">
        <w:rPr>
          <w:b/>
          <w:bCs/>
          <w:color w:val="000000"/>
          <w:sz w:val="28"/>
          <w:szCs w:val="28"/>
        </w:rPr>
        <w:t> </w:t>
      </w:r>
      <w:r w:rsidRPr="0090486C">
        <w:rPr>
          <w:b/>
          <w:bCs/>
          <w:color w:val="000000"/>
          <w:sz w:val="28"/>
          <w:szCs w:val="28"/>
          <w:lang w:val="ru-RU"/>
        </w:rPr>
        <w:t>Конвенция</w:t>
      </w:r>
      <w:r w:rsidRPr="0090486C">
        <w:rPr>
          <w:color w:val="000000"/>
          <w:sz w:val="28"/>
          <w:szCs w:val="28"/>
        </w:rPr>
        <w:t> </w:t>
      </w:r>
      <w:r w:rsidRPr="0090486C">
        <w:rPr>
          <w:color w:val="000000"/>
          <w:sz w:val="28"/>
          <w:szCs w:val="28"/>
          <w:lang w:val="ru-RU"/>
        </w:rPr>
        <w:t>– международный договор, соглашение по какому-либо вопросу.</w:t>
      </w:r>
    </w:p>
    <w:p w:rsidR="0090486C" w:rsidRPr="0090486C" w:rsidRDefault="0090486C" w:rsidP="0090486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90486C">
        <w:rPr>
          <w:b/>
          <w:bCs/>
          <w:color w:val="000000"/>
          <w:sz w:val="28"/>
          <w:szCs w:val="28"/>
          <w:lang w:val="ru-RU"/>
        </w:rPr>
        <w:t>Конституция</w:t>
      </w:r>
      <w:r w:rsidRPr="0090486C">
        <w:rPr>
          <w:color w:val="000000"/>
          <w:sz w:val="28"/>
          <w:szCs w:val="28"/>
        </w:rPr>
        <w:t> </w:t>
      </w:r>
      <w:r w:rsidRPr="0090486C">
        <w:rPr>
          <w:color w:val="000000"/>
          <w:sz w:val="28"/>
          <w:szCs w:val="28"/>
          <w:lang w:val="ru-RU"/>
        </w:rPr>
        <w:t>– основной закон государства, устанавливающий основы политического и общественного устройства.</w:t>
      </w:r>
    </w:p>
    <w:p w:rsidR="0090486C" w:rsidRPr="0090486C" w:rsidRDefault="0090486C" w:rsidP="0090486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90486C">
        <w:rPr>
          <w:color w:val="000000"/>
          <w:sz w:val="28"/>
          <w:szCs w:val="28"/>
        </w:rPr>
        <w:t> </w:t>
      </w:r>
      <w:r w:rsidRPr="0090486C">
        <w:rPr>
          <w:b/>
          <w:bCs/>
          <w:color w:val="000000"/>
          <w:sz w:val="28"/>
          <w:szCs w:val="28"/>
          <w:lang w:val="ru-RU"/>
        </w:rPr>
        <w:t>Соглашение</w:t>
      </w:r>
      <w:r w:rsidRPr="0090486C">
        <w:rPr>
          <w:color w:val="000000"/>
          <w:sz w:val="28"/>
          <w:szCs w:val="28"/>
        </w:rPr>
        <w:t> </w:t>
      </w:r>
      <w:r w:rsidRPr="0090486C">
        <w:rPr>
          <w:color w:val="000000"/>
          <w:sz w:val="28"/>
          <w:szCs w:val="28"/>
          <w:lang w:val="ru-RU"/>
        </w:rPr>
        <w:t>– официальная договоренность о чем-либо на каких-либо условиях.</w:t>
      </w:r>
    </w:p>
    <w:p w:rsidR="0090486C" w:rsidRPr="0090486C" w:rsidRDefault="0090486C" w:rsidP="0090486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90486C">
        <w:rPr>
          <w:color w:val="000000"/>
          <w:sz w:val="28"/>
          <w:szCs w:val="28"/>
        </w:rPr>
        <w:t> </w:t>
      </w:r>
      <w:r w:rsidRPr="0090486C">
        <w:rPr>
          <w:b/>
          <w:bCs/>
          <w:color w:val="000000"/>
          <w:sz w:val="28"/>
          <w:szCs w:val="28"/>
          <w:lang w:val="ru-RU"/>
        </w:rPr>
        <w:t>Указ</w:t>
      </w:r>
      <w:r w:rsidRPr="0090486C">
        <w:rPr>
          <w:color w:val="000000"/>
          <w:sz w:val="28"/>
          <w:szCs w:val="28"/>
        </w:rPr>
        <w:t> </w:t>
      </w:r>
      <w:r w:rsidRPr="0090486C">
        <w:rPr>
          <w:color w:val="000000"/>
          <w:sz w:val="28"/>
          <w:szCs w:val="28"/>
          <w:lang w:val="ru-RU"/>
        </w:rPr>
        <w:t>– официальный государственный документ, предписывающий выполнение, создание и т.д. чего-либо на государственном уровне.</w:t>
      </w:r>
    </w:p>
    <w:p w:rsidR="0090486C" w:rsidRPr="0090486C" w:rsidRDefault="0090486C" w:rsidP="0090486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90486C">
        <w:rPr>
          <w:b/>
          <w:bCs/>
          <w:color w:val="000000"/>
          <w:sz w:val="28"/>
          <w:szCs w:val="28"/>
          <w:lang w:val="ru-RU"/>
        </w:rPr>
        <w:t>Устав</w:t>
      </w:r>
      <w:r w:rsidRPr="0090486C">
        <w:rPr>
          <w:color w:val="000000"/>
          <w:sz w:val="28"/>
          <w:szCs w:val="28"/>
        </w:rPr>
        <w:t> </w:t>
      </w:r>
      <w:r w:rsidRPr="0090486C">
        <w:rPr>
          <w:color w:val="000000"/>
          <w:sz w:val="28"/>
          <w:szCs w:val="28"/>
          <w:lang w:val="ru-RU"/>
        </w:rPr>
        <w:t>– официальный законодательный документ внутреннего характера, устанавливающий нормы поведения, дело</w:t>
      </w:r>
    </w:p>
    <w:p w:rsidR="0090486C" w:rsidRPr="0090486C" w:rsidRDefault="0090486C" w:rsidP="009048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90486C" w:rsidRPr="0090486C" w:rsidSect="0012743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0486C"/>
    <w:rsid w:val="00007B77"/>
    <w:rsid w:val="00012760"/>
    <w:rsid w:val="00025C07"/>
    <w:rsid w:val="00030791"/>
    <w:rsid w:val="0007025A"/>
    <w:rsid w:val="00077562"/>
    <w:rsid w:val="00083AD2"/>
    <w:rsid w:val="000A1327"/>
    <w:rsid w:val="000A5770"/>
    <w:rsid w:val="000A7D63"/>
    <w:rsid w:val="00120B0B"/>
    <w:rsid w:val="0012743A"/>
    <w:rsid w:val="00153B93"/>
    <w:rsid w:val="00155899"/>
    <w:rsid w:val="00155FAE"/>
    <w:rsid w:val="00161B5B"/>
    <w:rsid w:val="0016502A"/>
    <w:rsid w:val="0017284C"/>
    <w:rsid w:val="00182207"/>
    <w:rsid w:val="001A037B"/>
    <w:rsid w:val="001A1B1A"/>
    <w:rsid w:val="001C38A6"/>
    <w:rsid w:val="001C7327"/>
    <w:rsid w:val="001D3D2A"/>
    <w:rsid w:val="001D5D79"/>
    <w:rsid w:val="001F49D5"/>
    <w:rsid w:val="00206A03"/>
    <w:rsid w:val="0021126E"/>
    <w:rsid w:val="0021133C"/>
    <w:rsid w:val="00223EF0"/>
    <w:rsid w:val="00226AA1"/>
    <w:rsid w:val="002503C1"/>
    <w:rsid w:val="0025279E"/>
    <w:rsid w:val="002573D5"/>
    <w:rsid w:val="00260DF5"/>
    <w:rsid w:val="00264B21"/>
    <w:rsid w:val="00276886"/>
    <w:rsid w:val="00293568"/>
    <w:rsid w:val="002B4C31"/>
    <w:rsid w:val="002C032F"/>
    <w:rsid w:val="002C4E6D"/>
    <w:rsid w:val="002E5A6E"/>
    <w:rsid w:val="00306827"/>
    <w:rsid w:val="00315E9D"/>
    <w:rsid w:val="003303FA"/>
    <w:rsid w:val="003615EA"/>
    <w:rsid w:val="00371EB0"/>
    <w:rsid w:val="003735C6"/>
    <w:rsid w:val="0037785D"/>
    <w:rsid w:val="0038479A"/>
    <w:rsid w:val="003B01FF"/>
    <w:rsid w:val="003B0466"/>
    <w:rsid w:val="003E65C7"/>
    <w:rsid w:val="003F1676"/>
    <w:rsid w:val="003F35F4"/>
    <w:rsid w:val="003F65A5"/>
    <w:rsid w:val="00401F49"/>
    <w:rsid w:val="00404FAF"/>
    <w:rsid w:val="00410188"/>
    <w:rsid w:val="004271C1"/>
    <w:rsid w:val="00442C96"/>
    <w:rsid w:val="00460470"/>
    <w:rsid w:val="00467081"/>
    <w:rsid w:val="00471E1A"/>
    <w:rsid w:val="004836F6"/>
    <w:rsid w:val="004A3BA5"/>
    <w:rsid w:val="004B0DC1"/>
    <w:rsid w:val="004C1A8C"/>
    <w:rsid w:val="004C1E4A"/>
    <w:rsid w:val="004C5CEF"/>
    <w:rsid w:val="004D6E92"/>
    <w:rsid w:val="004E5B4C"/>
    <w:rsid w:val="00502FA6"/>
    <w:rsid w:val="00503808"/>
    <w:rsid w:val="00525A44"/>
    <w:rsid w:val="00547F2E"/>
    <w:rsid w:val="005634FD"/>
    <w:rsid w:val="005654ED"/>
    <w:rsid w:val="005842EF"/>
    <w:rsid w:val="00592F3D"/>
    <w:rsid w:val="00596EC7"/>
    <w:rsid w:val="005A1F7B"/>
    <w:rsid w:val="005A7828"/>
    <w:rsid w:val="005C38DD"/>
    <w:rsid w:val="005D48D9"/>
    <w:rsid w:val="005D73A1"/>
    <w:rsid w:val="006278BD"/>
    <w:rsid w:val="0063782B"/>
    <w:rsid w:val="006532F7"/>
    <w:rsid w:val="00654865"/>
    <w:rsid w:val="00666AF3"/>
    <w:rsid w:val="00673D9D"/>
    <w:rsid w:val="0067687C"/>
    <w:rsid w:val="006848E3"/>
    <w:rsid w:val="006B0A5E"/>
    <w:rsid w:val="006C133F"/>
    <w:rsid w:val="006C5E3F"/>
    <w:rsid w:val="006E21F7"/>
    <w:rsid w:val="006F75F3"/>
    <w:rsid w:val="007240FB"/>
    <w:rsid w:val="00724B63"/>
    <w:rsid w:val="00734A6D"/>
    <w:rsid w:val="00737CB5"/>
    <w:rsid w:val="00765A3C"/>
    <w:rsid w:val="00772798"/>
    <w:rsid w:val="00774022"/>
    <w:rsid w:val="007758DA"/>
    <w:rsid w:val="007B5A54"/>
    <w:rsid w:val="007C2740"/>
    <w:rsid w:val="007E3418"/>
    <w:rsid w:val="007F1A8A"/>
    <w:rsid w:val="00800B6A"/>
    <w:rsid w:val="0081039D"/>
    <w:rsid w:val="00830AC0"/>
    <w:rsid w:val="00852B31"/>
    <w:rsid w:val="00860669"/>
    <w:rsid w:val="008B4F33"/>
    <w:rsid w:val="008C33A2"/>
    <w:rsid w:val="008C7661"/>
    <w:rsid w:val="008D25B7"/>
    <w:rsid w:val="008E4523"/>
    <w:rsid w:val="008F1FE1"/>
    <w:rsid w:val="0090486C"/>
    <w:rsid w:val="0092378F"/>
    <w:rsid w:val="00934504"/>
    <w:rsid w:val="00952769"/>
    <w:rsid w:val="00961A54"/>
    <w:rsid w:val="0096283C"/>
    <w:rsid w:val="00965B26"/>
    <w:rsid w:val="00993B0F"/>
    <w:rsid w:val="009963D4"/>
    <w:rsid w:val="009B00EA"/>
    <w:rsid w:val="009B066C"/>
    <w:rsid w:val="009B33CE"/>
    <w:rsid w:val="009C5FC7"/>
    <w:rsid w:val="009C7875"/>
    <w:rsid w:val="009D462A"/>
    <w:rsid w:val="009D6E44"/>
    <w:rsid w:val="009D7715"/>
    <w:rsid w:val="00A13755"/>
    <w:rsid w:val="00A80F0B"/>
    <w:rsid w:val="00A85762"/>
    <w:rsid w:val="00AC5268"/>
    <w:rsid w:val="00AC570D"/>
    <w:rsid w:val="00AE69DD"/>
    <w:rsid w:val="00AF7173"/>
    <w:rsid w:val="00B16415"/>
    <w:rsid w:val="00B36C46"/>
    <w:rsid w:val="00B36F91"/>
    <w:rsid w:val="00B43154"/>
    <w:rsid w:val="00B479B4"/>
    <w:rsid w:val="00B6626C"/>
    <w:rsid w:val="00B66FA9"/>
    <w:rsid w:val="00B85AA4"/>
    <w:rsid w:val="00B9304F"/>
    <w:rsid w:val="00BA36D5"/>
    <w:rsid w:val="00BB039B"/>
    <w:rsid w:val="00BB080B"/>
    <w:rsid w:val="00BB2418"/>
    <w:rsid w:val="00BE1D64"/>
    <w:rsid w:val="00C07EF5"/>
    <w:rsid w:val="00C102D1"/>
    <w:rsid w:val="00C13B98"/>
    <w:rsid w:val="00C52BCF"/>
    <w:rsid w:val="00C55F18"/>
    <w:rsid w:val="00C7232D"/>
    <w:rsid w:val="00C83EAA"/>
    <w:rsid w:val="00C87516"/>
    <w:rsid w:val="00C90156"/>
    <w:rsid w:val="00C9586E"/>
    <w:rsid w:val="00CB2085"/>
    <w:rsid w:val="00CC7C2B"/>
    <w:rsid w:val="00CD60DB"/>
    <w:rsid w:val="00CD73EC"/>
    <w:rsid w:val="00D01640"/>
    <w:rsid w:val="00D569BC"/>
    <w:rsid w:val="00D5712B"/>
    <w:rsid w:val="00D713CD"/>
    <w:rsid w:val="00D91097"/>
    <w:rsid w:val="00D95878"/>
    <w:rsid w:val="00DA0853"/>
    <w:rsid w:val="00DA1951"/>
    <w:rsid w:val="00DB7971"/>
    <w:rsid w:val="00DE5F29"/>
    <w:rsid w:val="00DE7611"/>
    <w:rsid w:val="00DF7D55"/>
    <w:rsid w:val="00E10286"/>
    <w:rsid w:val="00E22A5F"/>
    <w:rsid w:val="00E22D3F"/>
    <w:rsid w:val="00E264D4"/>
    <w:rsid w:val="00E27743"/>
    <w:rsid w:val="00E3388B"/>
    <w:rsid w:val="00E50284"/>
    <w:rsid w:val="00E81BD1"/>
    <w:rsid w:val="00E90C0C"/>
    <w:rsid w:val="00EB3856"/>
    <w:rsid w:val="00EE6B46"/>
    <w:rsid w:val="00F053EF"/>
    <w:rsid w:val="00F1319D"/>
    <w:rsid w:val="00F17731"/>
    <w:rsid w:val="00F30237"/>
    <w:rsid w:val="00F44D27"/>
    <w:rsid w:val="00F45EB5"/>
    <w:rsid w:val="00F54D7A"/>
    <w:rsid w:val="00F6012D"/>
    <w:rsid w:val="00F71E1C"/>
    <w:rsid w:val="00F729DA"/>
    <w:rsid w:val="00F86839"/>
    <w:rsid w:val="00F97FBC"/>
    <w:rsid w:val="00FB212C"/>
    <w:rsid w:val="00FB3493"/>
    <w:rsid w:val="00FB5BCE"/>
    <w:rsid w:val="00FB7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4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048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9048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486C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90486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0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56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99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2023-10-29T15:42:00Z</dcterms:created>
  <dcterms:modified xsi:type="dcterms:W3CDTF">2023-10-29T15:42:00Z</dcterms:modified>
</cp:coreProperties>
</file>